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98" w:rsidRPr="00646688" w:rsidRDefault="001E1698" w:rsidP="001E169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46688">
        <w:rPr>
          <w:rFonts w:ascii="Times New Roman" w:hAnsi="Times New Roman" w:cs="Times New Roman"/>
          <w:sz w:val="28"/>
          <w:szCs w:val="28"/>
        </w:rPr>
        <w:t>Утвержден</w:t>
      </w:r>
    </w:p>
    <w:p w:rsidR="001E1698" w:rsidRPr="00646688" w:rsidRDefault="001E1698" w:rsidP="001E16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46688">
        <w:rPr>
          <w:rFonts w:ascii="Times New Roman" w:hAnsi="Times New Roman" w:cs="Times New Roman"/>
          <w:sz w:val="28"/>
          <w:szCs w:val="28"/>
        </w:rPr>
        <w:t>Решением Думы</w:t>
      </w:r>
    </w:p>
    <w:p w:rsidR="001E1698" w:rsidRPr="00646688" w:rsidRDefault="001E1698" w:rsidP="001E16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46688">
        <w:rPr>
          <w:rFonts w:ascii="Times New Roman" w:hAnsi="Times New Roman" w:cs="Times New Roman"/>
          <w:sz w:val="28"/>
          <w:szCs w:val="28"/>
        </w:rPr>
        <w:t>Каменского городского округа</w:t>
      </w:r>
    </w:p>
    <w:p w:rsidR="001E1698" w:rsidRPr="00646688" w:rsidRDefault="00F95232" w:rsidP="001E16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4153F">
        <w:rPr>
          <w:rFonts w:ascii="Times New Roman" w:hAnsi="Times New Roman" w:cs="Times New Roman"/>
          <w:sz w:val="28"/>
          <w:szCs w:val="28"/>
        </w:rPr>
        <w:t>15.02.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1E1698" w:rsidRPr="00646688">
        <w:rPr>
          <w:rFonts w:ascii="Times New Roman" w:hAnsi="Times New Roman" w:cs="Times New Roman"/>
          <w:sz w:val="28"/>
          <w:szCs w:val="28"/>
        </w:rPr>
        <w:t xml:space="preserve"> г. №</w:t>
      </w:r>
      <w:r w:rsidR="0024153F">
        <w:rPr>
          <w:rFonts w:ascii="Times New Roman" w:hAnsi="Times New Roman" w:cs="Times New Roman"/>
          <w:sz w:val="28"/>
          <w:szCs w:val="28"/>
        </w:rPr>
        <w:t xml:space="preserve"> 200</w:t>
      </w:r>
      <w:bookmarkStart w:id="0" w:name="_GoBack"/>
      <w:bookmarkEnd w:id="0"/>
    </w:p>
    <w:p w:rsidR="001E1698" w:rsidRDefault="001E1698" w:rsidP="00620816">
      <w:pPr>
        <w:jc w:val="center"/>
        <w:rPr>
          <w:szCs w:val="28"/>
        </w:rPr>
      </w:pPr>
    </w:p>
    <w:p w:rsidR="00620816" w:rsidRPr="00646688" w:rsidRDefault="00620816" w:rsidP="00620816">
      <w:pPr>
        <w:jc w:val="center"/>
        <w:rPr>
          <w:szCs w:val="28"/>
        </w:rPr>
      </w:pPr>
      <w:r w:rsidRPr="00646688">
        <w:rPr>
          <w:szCs w:val="28"/>
        </w:rPr>
        <w:t>Отчет  о</w:t>
      </w:r>
      <w:r w:rsidR="00C05344" w:rsidRPr="00646688">
        <w:rPr>
          <w:szCs w:val="28"/>
        </w:rPr>
        <w:t xml:space="preserve"> выполнении</w:t>
      </w:r>
    </w:p>
    <w:p w:rsidR="00620816" w:rsidRPr="00646688" w:rsidRDefault="00620816" w:rsidP="00620816">
      <w:pPr>
        <w:jc w:val="center"/>
        <w:rPr>
          <w:szCs w:val="28"/>
        </w:rPr>
      </w:pPr>
      <w:r w:rsidRPr="00646688">
        <w:rPr>
          <w:szCs w:val="28"/>
        </w:rPr>
        <w:t xml:space="preserve"> Прогнозного плана приватизации </w:t>
      </w:r>
    </w:p>
    <w:p w:rsidR="00620816" w:rsidRPr="00646688" w:rsidRDefault="00620816" w:rsidP="00620816">
      <w:pPr>
        <w:jc w:val="center"/>
        <w:rPr>
          <w:szCs w:val="28"/>
        </w:rPr>
      </w:pPr>
      <w:r w:rsidRPr="00646688">
        <w:rPr>
          <w:szCs w:val="28"/>
        </w:rPr>
        <w:t>муниципального имущества за 201</w:t>
      </w:r>
      <w:r w:rsidR="00F95232">
        <w:rPr>
          <w:szCs w:val="28"/>
        </w:rPr>
        <w:t>7</w:t>
      </w:r>
      <w:r w:rsidRPr="00646688">
        <w:rPr>
          <w:szCs w:val="28"/>
        </w:rPr>
        <w:t xml:space="preserve"> год</w:t>
      </w:r>
    </w:p>
    <w:p w:rsidR="00620816" w:rsidRPr="00646688" w:rsidRDefault="00620816" w:rsidP="00620816">
      <w:pPr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232"/>
        <w:gridCol w:w="2138"/>
        <w:gridCol w:w="1476"/>
        <w:gridCol w:w="1596"/>
        <w:gridCol w:w="1471"/>
        <w:gridCol w:w="1704"/>
        <w:gridCol w:w="1612"/>
        <w:gridCol w:w="1612"/>
      </w:tblGrid>
      <w:tr w:rsidR="00754BCA" w:rsidRPr="00646688" w:rsidTr="00754BCA">
        <w:tc>
          <w:tcPr>
            <w:tcW w:w="180" w:type="pct"/>
            <w:vMerge w:val="restart"/>
            <w:shd w:val="clear" w:color="auto" w:fill="auto"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  <w:r w:rsidRPr="00646688">
              <w:rPr>
                <w:sz w:val="24"/>
              </w:rPr>
              <w:t xml:space="preserve">№ </w:t>
            </w:r>
            <w:proofErr w:type="gramStart"/>
            <w:r w:rsidRPr="00646688">
              <w:rPr>
                <w:sz w:val="24"/>
              </w:rPr>
              <w:t>п</w:t>
            </w:r>
            <w:proofErr w:type="gramEnd"/>
            <w:r w:rsidRPr="00646688">
              <w:rPr>
                <w:sz w:val="24"/>
              </w:rPr>
              <w:t>/п</w:t>
            </w:r>
          </w:p>
        </w:tc>
        <w:tc>
          <w:tcPr>
            <w:tcW w:w="1063" w:type="pct"/>
            <w:vMerge w:val="restart"/>
            <w:shd w:val="clear" w:color="auto" w:fill="auto"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  <w:r w:rsidRPr="00646688">
              <w:rPr>
                <w:sz w:val="24"/>
              </w:rPr>
              <w:t>Перечень</w:t>
            </w:r>
          </w:p>
          <w:p w:rsidR="00754BCA" w:rsidRPr="00646688" w:rsidRDefault="00754BCA" w:rsidP="00620816">
            <w:pPr>
              <w:jc w:val="center"/>
              <w:rPr>
                <w:sz w:val="24"/>
              </w:rPr>
            </w:pPr>
            <w:r w:rsidRPr="00646688">
              <w:rPr>
                <w:sz w:val="24"/>
              </w:rPr>
              <w:t xml:space="preserve">имущества </w:t>
            </w:r>
          </w:p>
          <w:p w:rsidR="00754BCA" w:rsidRPr="00646688" w:rsidRDefault="00754BCA" w:rsidP="00620816">
            <w:pPr>
              <w:jc w:val="center"/>
              <w:rPr>
                <w:sz w:val="24"/>
              </w:rPr>
            </w:pPr>
            <w:r w:rsidRPr="00646688">
              <w:rPr>
                <w:sz w:val="24"/>
              </w:rPr>
              <w:t>местонахождение</w:t>
            </w:r>
          </w:p>
          <w:p w:rsidR="00754BCA" w:rsidRPr="00646688" w:rsidRDefault="00754BCA" w:rsidP="00620816">
            <w:pPr>
              <w:jc w:val="center"/>
              <w:rPr>
                <w:sz w:val="24"/>
              </w:rPr>
            </w:pPr>
            <w:r w:rsidRPr="00646688">
              <w:rPr>
                <w:sz w:val="24"/>
              </w:rPr>
              <w:t>(пользователь)</w:t>
            </w:r>
          </w:p>
        </w:tc>
        <w:tc>
          <w:tcPr>
            <w:tcW w:w="699" w:type="pct"/>
            <w:vMerge w:val="restart"/>
            <w:shd w:val="clear" w:color="auto" w:fill="auto"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  <w:r w:rsidRPr="00646688">
              <w:rPr>
                <w:sz w:val="24"/>
              </w:rPr>
              <w:t>Характеристика</w:t>
            </w:r>
          </w:p>
          <w:p w:rsidR="00754BCA" w:rsidRPr="00646688" w:rsidRDefault="00754BCA" w:rsidP="00620816">
            <w:pPr>
              <w:jc w:val="center"/>
              <w:rPr>
                <w:sz w:val="24"/>
              </w:rPr>
            </w:pPr>
            <w:r w:rsidRPr="00646688">
              <w:rPr>
                <w:sz w:val="24"/>
              </w:rPr>
              <w:t>имущества</w:t>
            </w:r>
          </w:p>
        </w:tc>
        <w:tc>
          <w:tcPr>
            <w:tcW w:w="935" w:type="pct"/>
            <w:gridSpan w:val="2"/>
            <w:shd w:val="clear" w:color="auto" w:fill="auto"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  <w:r w:rsidRPr="00646688">
              <w:rPr>
                <w:sz w:val="24"/>
              </w:rPr>
              <w:t>Стоимость (в рублях)</w:t>
            </w:r>
          </w:p>
        </w:tc>
        <w:tc>
          <w:tcPr>
            <w:tcW w:w="497" w:type="pct"/>
            <w:vMerge w:val="restart"/>
            <w:shd w:val="clear" w:color="auto" w:fill="auto"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  <w:r w:rsidRPr="00646688">
              <w:rPr>
                <w:sz w:val="24"/>
              </w:rPr>
              <w:t>Цена сделки</w:t>
            </w:r>
          </w:p>
        </w:tc>
        <w:tc>
          <w:tcPr>
            <w:tcW w:w="562" w:type="pct"/>
            <w:vMerge w:val="restart"/>
            <w:shd w:val="clear" w:color="auto" w:fill="auto"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  <w:r w:rsidRPr="00646688">
              <w:rPr>
                <w:sz w:val="24"/>
              </w:rPr>
              <w:t>Способ приватизации</w:t>
            </w:r>
          </w:p>
        </w:tc>
        <w:tc>
          <w:tcPr>
            <w:tcW w:w="532" w:type="pct"/>
            <w:vMerge w:val="restart"/>
            <w:shd w:val="clear" w:color="auto" w:fill="auto"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  <w:r w:rsidRPr="00646688">
              <w:rPr>
                <w:sz w:val="24"/>
              </w:rPr>
              <w:t>Поступило в бюджет в руб.</w:t>
            </w:r>
          </w:p>
        </w:tc>
        <w:tc>
          <w:tcPr>
            <w:tcW w:w="532" w:type="pct"/>
            <w:vMerge w:val="restart"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754BCA" w:rsidRPr="00646688" w:rsidTr="00754BCA">
        <w:tc>
          <w:tcPr>
            <w:tcW w:w="180" w:type="pct"/>
            <w:vMerge/>
            <w:shd w:val="clear" w:color="auto" w:fill="auto"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</w:p>
        </w:tc>
        <w:tc>
          <w:tcPr>
            <w:tcW w:w="699" w:type="pct"/>
            <w:vMerge/>
            <w:shd w:val="clear" w:color="auto" w:fill="auto"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</w:p>
        </w:tc>
        <w:tc>
          <w:tcPr>
            <w:tcW w:w="482" w:type="pct"/>
            <w:shd w:val="clear" w:color="auto" w:fill="auto"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  <w:r w:rsidRPr="00646688">
              <w:rPr>
                <w:sz w:val="24"/>
              </w:rPr>
              <w:t>Балансовая стоимость</w:t>
            </w:r>
          </w:p>
        </w:tc>
        <w:tc>
          <w:tcPr>
            <w:tcW w:w="453" w:type="pct"/>
            <w:shd w:val="clear" w:color="auto" w:fill="auto"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  <w:r w:rsidRPr="00646688">
              <w:rPr>
                <w:sz w:val="24"/>
              </w:rPr>
              <w:t>Оценка рыночной стоимости</w:t>
            </w:r>
          </w:p>
        </w:tc>
        <w:tc>
          <w:tcPr>
            <w:tcW w:w="497" w:type="pct"/>
            <w:vMerge/>
            <w:shd w:val="clear" w:color="auto" w:fill="auto"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</w:p>
        </w:tc>
        <w:tc>
          <w:tcPr>
            <w:tcW w:w="532" w:type="pct"/>
            <w:vMerge/>
            <w:shd w:val="clear" w:color="auto" w:fill="auto"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</w:p>
        </w:tc>
        <w:tc>
          <w:tcPr>
            <w:tcW w:w="532" w:type="pct"/>
            <w:vMerge/>
          </w:tcPr>
          <w:p w:rsidR="00754BCA" w:rsidRPr="00646688" w:rsidRDefault="00754BCA" w:rsidP="00620816">
            <w:pPr>
              <w:jc w:val="center"/>
              <w:rPr>
                <w:sz w:val="24"/>
              </w:rPr>
            </w:pPr>
          </w:p>
        </w:tc>
      </w:tr>
      <w:tr w:rsidR="00754BCA" w:rsidRPr="00646688" w:rsidTr="00754BCA">
        <w:tc>
          <w:tcPr>
            <w:tcW w:w="180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>Здание коровника</w:t>
            </w:r>
            <w:r>
              <w:rPr>
                <w:sz w:val="24"/>
              </w:rPr>
              <w:t xml:space="preserve">, </w:t>
            </w:r>
            <w:proofErr w:type="spellStart"/>
            <w:r w:rsidRPr="00754BCA">
              <w:rPr>
                <w:sz w:val="24"/>
              </w:rPr>
              <w:t>Кисловская</w:t>
            </w:r>
            <w:proofErr w:type="spellEnd"/>
            <w:r w:rsidRPr="00754BCA">
              <w:rPr>
                <w:sz w:val="24"/>
              </w:rPr>
              <w:t xml:space="preserve"> с/а, пос. Лебяжье, ул. </w:t>
            </w:r>
            <w:proofErr w:type="gramStart"/>
            <w:r w:rsidRPr="00754BCA">
              <w:rPr>
                <w:sz w:val="24"/>
              </w:rPr>
              <w:t>Советская</w:t>
            </w:r>
            <w:proofErr w:type="gramEnd"/>
            <w:r w:rsidRPr="00754BCA">
              <w:rPr>
                <w:sz w:val="24"/>
              </w:rPr>
              <w:t>, 48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54BCA" w:rsidRPr="00543D3B" w:rsidRDefault="00543D3B" w:rsidP="00754BCA">
            <w:pPr>
              <w:jc w:val="center"/>
            </w:pPr>
            <w:r>
              <w:rPr>
                <w:sz w:val="24"/>
              </w:rPr>
              <w:t>Год ввода в эксплуатацию-</w:t>
            </w:r>
            <w:r>
              <w:t xml:space="preserve"> </w:t>
            </w:r>
            <w:r w:rsidRPr="00543D3B">
              <w:rPr>
                <w:sz w:val="24"/>
              </w:rPr>
              <w:t>1987</w:t>
            </w:r>
            <w:r>
              <w:rPr>
                <w:sz w:val="24"/>
              </w:rPr>
              <w:t xml:space="preserve"> г. </w:t>
            </w:r>
            <w:r w:rsidR="005E3DC4">
              <w:rPr>
                <w:sz w:val="24"/>
              </w:rPr>
              <w:t xml:space="preserve">Этажность- 1. Общая площадь- </w:t>
            </w:r>
            <w:r w:rsidR="00AC411D">
              <w:rPr>
                <w:sz w:val="24"/>
              </w:rPr>
              <w:t xml:space="preserve">1 638,7 </w:t>
            </w:r>
            <w:proofErr w:type="spellStart"/>
            <w:r w:rsidR="00AC411D">
              <w:rPr>
                <w:sz w:val="24"/>
              </w:rPr>
              <w:t>кв.м</w:t>
            </w:r>
            <w:proofErr w:type="spellEnd"/>
            <w:r w:rsidR="00AC411D">
              <w:rPr>
                <w:sz w:val="24"/>
              </w:rPr>
              <w:t>.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54BCA" w:rsidRPr="00646688" w:rsidRDefault="00746341" w:rsidP="00F95232">
            <w:pPr>
              <w:jc w:val="center"/>
              <w:rPr>
                <w:sz w:val="24"/>
              </w:rPr>
            </w:pPr>
            <w:r w:rsidRPr="00746341">
              <w:rPr>
                <w:sz w:val="24"/>
              </w:rPr>
              <w:t>1</w:t>
            </w:r>
            <w:r>
              <w:rPr>
                <w:sz w:val="24"/>
              </w:rPr>
              <w:t> </w:t>
            </w:r>
            <w:r w:rsidRPr="00746341">
              <w:rPr>
                <w:sz w:val="24"/>
              </w:rPr>
              <w:t>123</w:t>
            </w:r>
            <w:r>
              <w:rPr>
                <w:sz w:val="24"/>
              </w:rPr>
              <w:t> </w:t>
            </w:r>
            <w:r w:rsidRPr="00746341">
              <w:rPr>
                <w:sz w:val="24"/>
              </w:rPr>
              <w:t>396</w:t>
            </w:r>
            <w:r>
              <w:rPr>
                <w:sz w:val="24"/>
              </w:rPr>
              <w:t>,00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54BCA" w:rsidRPr="00646688" w:rsidRDefault="00E6441C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rStyle w:val="blk"/>
                <w:sz w:val="24"/>
              </w:rPr>
              <w:t>-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2" w:type="pct"/>
          </w:tcPr>
          <w:p w:rsidR="00754BCA" w:rsidRDefault="006828D4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Оценка рыночной с</w:t>
            </w:r>
            <w:r w:rsidR="00B63BE6">
              <w:rPr>
                <w:sz w:val="24"/>
              </w:rPr>
              <w:t>тоимости и аукцион не проводили</w:t>
            </w:r>
            <w:r>
              <w:rPr>
                <w:sz w:val="24"/>
              </w:rPr>
              <w:t xml:space="preserve">сь, ввиду отсутствия заявок. </w:t>
            </w:r>
          </w:p>
        </w:tc>
      </w:tr>
      <w:tr w:rsidR="00754BCA" w:rsidRPr="00646688" w:rsidTr="00754BCA">
        <w:tc>
          <w:tcPr>
            <w:tcW w:w="180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>Блок молочный</w:t>
            </w:r>
            <w:r>
              <w:rPr>
                <w:sz w:val="24"/>
              </w:rPr>
              <w:t>,</w:t>
            </w:r>
            <w:r w:rsidRPr="00754BCA">
              <w:rPr>
                <w:sz w:val="24"/>
              </w:rPr>
              <w:t xml:space="preserve">    </w:t>
            </w:r>
            <w:r w:rsidRPr="00754BCA">
              <w:rPr>
                <w:sz w:val="24"/>
              </w:rPr>
              <w:tab/>
            </w:r>
            <w:proofErr w:type="spellStart"/>
            <w:r w:rsidRPr="00754BCA">
              <w:rPr>
                <w:sz w:val="24"/>
              </w:rPr>
              <w:t>Кисловская</w:t>
            </w:r>
            <w:proofErr w:type="spellEnd"/>
            <w:r w:rsidRPr="00754BCA">
              <w:rPr>
                <w:sz w:val="24"/>
              </w:rPr>
              <w:t xml:space="preserve"> с/а, пос. </w:t>
            </w:r>
            <w:proofErr w:type="gramStart"/>
            <w:r w:rsidRPr="00754BCA">
              <w:rPr>
                <w:sz w:val="24"/>
              </w:rPr>
              <w:t>Лебяжье</w:t>
            </w:r>
            <w:proofErr w:type="gramEnd"/>
            <w:r w:rsidRPr="00754BCA">
              <w:rPr>
                <w:sz w:val="24"/>
              </w:rPr>
              <w:t>, ул. Советская, 48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54BCA" w:rsidRPr="00646688" w:rsidRDefault="00543D3B" w:rsidP="00754BC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Год ввода в эксплуатацию- </w:t>
            </w:r>
            <w:r w:rsidRPr="00543D3B">
              <w:rPr>
                <w:sz w:val="24"/>
              </w:rPr>
              <w:t>1989</w:t>
            </w:r>
            <w:r>
              <w:rPr>
                <w:sz w:val="24"/>
              </w:rPr>
              <w:t xml:space="preserve"> г.</w:t>
            </w:r>
            <w:r w:rsidR="005E3DC4">
              <w:rPr>
                <w:sz w:val="24"/>
              </w:rPr>
              <w:t xml:space="preserve"> Этажность- 1. Общая площадь- 283,00 </w:t>
            </w:r>
            <w:proofErr w:type="spellStart"/>
            <w:r w:rsidR="005E3DC4">
              <w:rPr>
                <w:sz w:val="24"/>
              </w:rPr>
              <w:t>кв.м</w:t>
            </w:r>
            <w:proofErr w:type="spellEnd"/>
            <w:r w:rsidR="005E3DC4">
              <w:rPr>
                <w:sz w:val="24"/>
              </w:rPr>
              <w:t>.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54BCA" w:rsidRPr="00646688" w:rsidRDefault="00746341" w:rsidP="00F95232">
            <w:pPr>
              <w:jc w:val="center"/>
              <w:rPr>
                <w:sz w:val="24"/>
              </w:rPr>
            </w:pPr>
            <w:r w:rsidRPr="00746341">
              <w:rPr>
                <w:sz w:val="24"/>
              </w:rPr>
              <w:t>1</w:t>
            </w:r>
            <w:r>
              <w:rPr>
                <w:sz w:val="24"/>
              </w:rPr>
              <w:t> </w:t>
            </w:r>
            <w:r w:rsidRPr="00746341">
              <w:rPr>
                <w:sz w:val="24"/>
              </w:rPr>
              <w:t>034</w:t>
            </w:r>
            <w:r>
              <w:rPr>
                <w:sz w:val="24"/>
              </w:rPr>
              <w:t> </w:t>
            </w:r>
            <w:r w:rsidRPr="00746341">
              <w:rPr>
                <w:sz w:val="24"/>
              </w:rPr>
              <w:t>484</w:t>
            </w:r>
            <w:r>
              <w:rPr>
                <w:sz w:val="24"/>
              </w:rPr>
              <w:t>,00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54BCA" w:rsidRPr="00646688" w:rsidRDefault="00E6441C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rStyle w:val="blk"/>
                <w:sz w:val="24"/>
              </w:rPr>
            </w:pPr>
            <w:r>
              <w:rPr>
                <w:rStyle w:val="blk"/>
                <w:sz w:val="24"/>
              </w:rPr>
              <w:t>-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754BCA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2" w:type="pct"/>
          </w:tcPr>
          <w:p w:rsidR="00754BCA" w:rsidRDefault="006828D4" w:rsidP="00F95232">
            <w:pPr>
              <w:jc w:val="center"/>
              <w:rPr>
                <w:sz w:val="24"/>
              </w:rPr>
            </w:pPr>
            <w:r w:rsidRPr="006828D4">
              <w:rPr>
                <w:sz w:val="24"/>
              </w:rPr>
              <w:t>Оценка рыночной с</w:t>
            </w:r>
            <w:r w:rsidR="00B63BE6">
              <w:rPr>
                <w:sz w:val="24"/>
              </w:rPr>
              <w:t>тоимости и аукцион не проводили</w:t>
            </w:r>
            <w:r w:rsidRPr="006828D4">
              <w:rPr>
                <w:sz w:val="24"/>
              </w:rPr>
              <w:t>сь, ввиду отсутствия заявок.</w:t>
            </w:r>
          </w:p>
        </w:tc>
      </w:tr>
      <w:tr w:rsidR="00754BCA" w:rsidRPr="00646688" w:rsidTr="00754BCA">
        <w:tc>
          <w:tcPr>
            <w:tcW w:w="180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proofErr w:type="gramStart"/>
            <w:r w:rsidRPr="00754BCA">
              <w:rPr>
                <w:sz w:val="24"/>
              </w:rPr>
              <w:t>Силосная траншея</w:t>
            </w:r>
            <w:r>
              <w:rPr>
                <w:sz w:val="24"/>
              </w:rPr>
              <w:t>,</w:t>
            </w:r>
            <w:r w:rsidRPr="00754BCA">
              <w:rPr>
                <w:sz w:val="24"/>
              </w:rPr>
              <w:tab/>
            </w:r>
            <w:proofErr w:type="spellStart"/>
            <w:r w:rsidRPr="00754BCA">
              <w:rPr>
                <w:sz w:val="24"/>
              </w:rPr>
              <w:t>Колчеданская</w:t>
            </w:r>
            <w:proofErr w:type="spellEnd"/>
            <w:r w:rsidRPr="00754BCA">
              <w:rPr>
                <w:sz w:val="24"/>
              </w:rPr>
              <w:t xml:space="preserve"> с/а, с. Колчедан</w:t>
            </w:r>
            <w:proofErr w:type="gramEnd"/>
          </w:p>
        </w:tc>
        <w:tc>
          <w:tcPr>
            <w:tcW w:w="699" w:type="pct"/>
            <w:shd w:val="clear" w:color="auto" w:fill="auto"/>
            <w:vAlign w:val="center"/>
          </w:tcPr>
          <w:p w:rsidR="00754BCA" w:rsidRPr="00646688" w:rsidRDefault="00543D3B" w:rsidP="00754BC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Год ввода в эксплуатацию- </w:t>
            </w:r>
            <w:r w:rsidRPr="00543D3B">
              <w:rPr>
                <w:sz w:val="24"/>
              </w:rPr>
              <w:t>1989</w:t>
            </w:r>
            <w:r>
              <w:rPr>
                <w:sz w:val="24"/>
              </w:rPr>
              <w:t xml:space="preserve"> </w:t>
            </w:r>
            <w:r w:rsidRPr="00543D3B">
              <w:rPr>
                <w:sz w:val="24"/>
              </w:rPr>
              <w:t>г.</w:t>
            </w:r>
            <w:r w:rsidR="0085347D">
              <w:rPr>
                <w:sz w:val="24"/>
              </w:rPr>
              <w:t xml:space="preserve"> Общая </w:t>
            </w:r>
            <w:r w:rsidR="0085347D">
              <w:rPr>
                <w:sz w:val="24"/>
              </w:rPr>
              <w:lastRenderedPageBreak/>
              <w:t xml:space="preserve">площадь- 353,5 </w:t>
            </w:r>
            <w:proofErr w:type="spellStart"/>
            <w:r w:rsidR="0085347D">
              <w:rPr>
                <w:sz w:val="24"/>
              </w:rPr>
              <w:t>кв.м</w:t>
            </w:r>
            <w:proofErr w:type="spellEnd"/>
            <w:r w:rsidR="0085347D">
              <w:rPr>
                <w:sz w:val="24"/>
              </w:rPr>
              <w:t>. Назначени</w:t>
            </w:r>
            <w:proofErr w:type="gramStart"/>
            <w:r w:rsidR="0085347D">
              <w:rPr>
                <w:sz w:val="24"/>
              </w:rPr>
              <w:t>е-</w:t>
            </w:r>
            <w:proofErr w:type="gramEnd"/>
            <w:r w:rsidR="0085347D">
              <w:rPr>
                <w:sz w:val="24"/>
              </w:rPr>
              <w:t xml:space="preserve"> производственное. 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54BCA" w:rsidRPr="00646688" w:rsidRDefault="00746341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415,00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54BCA" w:rsidRPr="00646688" w:rsidRDefault="00E6441C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rStyle w:val="blk"/>
                <w:sz w:val="24"/>
              </w:rPr>
            </w:pPr>
            <w:r>
              <w:rPr>
                <w:rStyle w:val="blk"/>
                <w:sz w:val="24"/>
              </w:rPr>
              <w:t>-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754BCA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2" w:type="pct"/>
          </w:tcPr>
          <w:p w:rsidR="00754BCA" w:rsidRDefault="006828D4" w:rsidP="00F95232">
            <w:pPr>
              <w:jc w:val="center"/>
              <w:rPr>
                <w:sz w:val="24"/>
              </w:rPr>
            </w:pPr>
            <w:r w:rsidRPr="006828D4">
              <w:rPr>
                <w:sz w:val="24"/>
              </w:rPr>
              <w:t>Оценка рыночной с</w:t>
            </w:r>
            <w:r w:rsidR="00B63BE6">
              <w:rPr>
                <w:sz w:val="24"/>
              </w:rPr>
              <w:t xml:space="preserve">тоимости и </w:t>
            </w:r>
            <w:r w:rsidR="00B63BE6">
              <w:rPr>
                <w:sz w:val="24"/>
              </w:rPr>
              <w:lastRenderedPageBreak/>
              <w:t>аукцион не проводили</w:t>
            </w:r>
            <w:r w:rsidRPr="006828D4">
              <w:rPr>
                <w:sz w:val="24"/>
              </w:rPr>
              <w:t>сь, ввиду отсутствия заявок.</w:t>
            </w:r>
          </w:p>
        </w:tc>
      </w:tr>
      <w:tr w:rsidR="00754BCA" w:rsidRPr="00646688" w:rsidTr="00754BCA">
        <w:tc>
          <w:tcPr>
            <w:tcW w:w="180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>Здание бывшей   бани на 10 мест</w:t>
            </w:r>
            <w:r>
              <w:rPr>
                <w:sz w:val="24"/>
              </w:rPr>
              <w:t>,</w:t>
            </w:r>
            <w:r w:rsidRPr="00754BCA">
              <w:rPr>
                <w:sz w:val="24"/>
              </w:rPr>
              <w:tab/>
              <w:t xml:space="preserve">Покровская с/а, пос. </w:t>
            </w:r>
            <w:proofErr w:type="gramStart"/>
            <w:r w:rsidRPr="00754BCA">
              <w:rPr>
                <w:sz w:val="24"/>
              </w:rPr>
              <w:t>Первомайский</w:t>
            </w:r>
            <w:proofErr w:type="gramEnd"/>
          </w:p>
        </w:tc>
        <w:tc>
          <w:tcPr>
            <w:tcW w:w="699" w:type="pct"/>
            <w:shd w:val="clear" w:color="auto" w:fill="auto"/>
            <w:vAlign w:val="center"/>
          </w:tcPr>
          <w:p w:rsidR="00754BCA" w:rsidRPr="00646688" w:rsidRDefault="00543D3B" w:rsidP="0085347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Год ввода в эксплуатацию- </w:t>
            </w:r>
            <w:r w:rsidR="0085347D">
              <w:rPr>
                <w:sz w:val="24"/>
              </w:rPr>
              <w:t>1993</w:t>
            </w:r>
            <w:r>
              <w:rPr>
                <w:sz w:val="24"/>
              </w:rPr>
              <w:t xml:space="preserve"> г.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54BCA" w:rsidRPr="00646688" w:rsidRDefault="00746341" w:rsidP="00F95232">
            <w:pPr>
              <w:jc w:val="center"/>
              <w:rPr>
                <w:sz w:val="24"/>
              </w:rPr>
            </w:pPr>
            <w:r w:rsidRPr="00746341">
              <w:rPr>
                <w:sz w:val="24"/>
              </w:rPr>
              <w:t>162</w:t>
            </w:r>
            <w:r>
              <w:rPr>
                <w:sz w:val="24"/>
              </w:rPr>
              <w:t xml:space="preserve"> </w:t>
            </w:r>
            <w:r w:rsidRPr="00746341">
              <w:rPr>
                <w:sz w:val="24"/>
              </w:rPr>
              <w:t>146</w:t>
            </w:r>
            <w:r>
              <w:rPr>
                <w:sz w:val="24"/>
              </w:rPr>
              <w:t>,00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54BCA" w:rsidRPr="00646688" w:rsidRDefault="00E6441C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rStyle w:val="blk"/>
                <w:sz w:val="24"/>
              </w:rPr>
            </w:pPr>
            <w:r>
              <w:rPr>
                <w:rStyle w:val="blk"/>
                <w:sz w:val="24"/>
              </w:rPr>
              <w:t>-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754BCA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2" w:type="pct"/>
          </w:tcPr>
          <w:p w:rsidR="00754BCA" w:rsidRDefault="006828D4" w:rsidP="00F95232">
            <w:pPr>
              <w:jc w:val="center"/>
              <w:rPr>
                <w:sz w:val="24"/>
              </w:rPr>
            </w:pPr>
            <w:r w:rsidRPr="006828D4">
              <w:rPr>
                <w:sz w:val="24"/>
              </w:rPr>
              <w:t xml:space="preserve">Оценка </w:t>
            </w:r>
            <w:r w:rsidR="00B63BE6">
              <w:rPr>
                <w:sz w:val="24"/>
              </w:rPr>
              <w:t>рыночной стоимости и аукцион не проводили</w:t>
            </w:r>
            <w:r w:rsidRPr="006828D4">
              <w:rPr>
                <w:sz w:val="24"/>
              </w:rPr>
              <w:t>сь, ввиду отсутствия заявок.</w:t>
            </w:r>
          </w:p>
        </w:tc>
      </w:tr>
      <w:tr w:rsidR="00754BCA" w:rsidRPr="00646688" w:rsidTr="00754BCA">
        <w:tc>
          <w:tcPr>
            <w:tcW w:w="180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>Нежилое здание</w:t>
            </w:r>
            <w:r>
              <w:rPr>
                <w:sz w:val="24"/>
              </w:rPr>
              <w:t>,</w:t>
            </w:r>
            <w:r w:rsidRPr="00754BCA">
              <w:rPr>
                <w:sz w:val="24"/>
              </w:rPr>
              <w:t xml:space="preserve">        </w:t>
            </w:r>
            <w:r w:rsidRPr="00754BCA">
              <w:rPr>
                <w:sz w:val="24"/>
              </w:rPr>
              <w:tab/>
            </w:r>
            <w:proofErr w:type="spellStart"/>
            <w:r w:rsidRPr="00754BCA">
              <w:rPr>
                <w:sz w:val="24"/>
              </w:rPr>
              <w:t>Кисловская</w:t>
            </w:r>
            <w:proofErr w:type="spellEnd"/>
            <w:r w:rsidRPr="00754BCA">
              <w:rPr>
                <w:sz w:val="24"/>
              </w:rPr>
              <w:t xml:space="preserve"> с/а, с. </w:t>
            </w:r>
            <w:proofErr w:type="spellStart"/>
            <w:r w:rsidRPr="00754BCA">
              <w:rPr>
                <w:sz w:val="24"/>
              </w:rPr>
              <w:t>Кисловское</w:t>
            </w:r>
            <w:proofErr w:type="spellEnd"/>
            <w:r w:rsidRPr="00754BCA">
              <w:rPr>
                <w:sz w:val="24"/>
              </w:rPr>
              <w:t>, ул. Красных Орлов, 32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54BCA" w:rsidRPr="00646688" w:rsidRDefault="00D436BB" w:rsidP="007C735B">
            <w:pPr>
              <w:jc w:val="center"/>
              <w:rPr>
                <w:sz w:val="24"/>
              </w:rPr>
            </w:pPr>
            <w:r w:rsidRPr="00D436BB">
              <w:rPr>
                <w:sz w:val="24"/>
              </w:rPr>
              <w:t xml:space="preserve">Год ввода в эксплуатацию- </w:t>
            </w:r>
            <w:r w:rsidR="007C735B">
              <w:rPr>
                <w:sz w:val="24"/>
              </w:rPr>
              <w:t>1911</w:t>
            </w:r>
            <w:r w:rsidRPr="00D436BB">
              <w:rPr>
                <w:sz w:val="24"/>
              </w:rPr>
              <w:t xml:space="preserve"> г.</w:t>
            </w:r>
            <w:r w:rsidR="007C735B">
              <w:rPr>
                <w:sz w:val="24"/>
              </w:rPr>
              <w:t xml:space="preserve"> Общая площадь- 504,6 </w:t>
            </w:r>
            <w:proofErr w:type="spellStart"/>
            <w:r w:rsidR="007C735B">
              <w:rPr>
                <w:sz w:val="24"/>
              </w:rPr>
              <w:t>кв.м</w:t>
            </w:r>
            <w:proofErr w:type="spellEnd"/>
            <w:r w:rsidR="007C735B">
              <w:rPr>
                <w:sz w:val="24"/>
              </w:rPr>
              <w:t xml:space="preserve">. Этажность- 2. 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54BCA" w:rsidRPr="00646688" w:rsidRDefault="00032C20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54BCA" w:rsidRPr="00646688" w:rsidRDefault="00E6441C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rStyle w:val="blk"/>
                <w:sz w:val="24"/>
              </w:rPr>
            </w:pPr>
            <w:r>
              <w:rPr>
                <w:rStyle w:val="blk"/>
                <w:sz w:val="24"/>
              </w:rPr>
              <w:t>-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754BCA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2" w:type="pct"/>
          </w:tcPr>
          <w:p w:rsidR="00754BCA" w:rsidRDefault="006828D4" w:rsidP="00F95232">
            <w:pPr>
              <w:jc w:val="center"/>
              <w:rPr>
                <w:sz w:val="24"/>
              </w:rPr>
            </w:pPr>
            <w:r w:rsidRPr="006828D4">
              <w:rPr>
                <w:sz w:val="24"/>
              </w:rPr>
              <w:t>Оценка рыночной с</w:t>
            </w:r>
            <w:r w:rsidR="00B63BE6">
              <w:rPr>
                <w:sz w:val="24"/>
              </w:rPr>
              <w:t>тоимости и аукцион не проводили</w:t>
            </w:r>
            <w:r w:rsidRPr="006828D4">
              <w:rPr>
                <w:sz w:val="24"/>
              </w:rPr>
              <w:t>сь, ввиду отсутствия заявок.</w:t>
            </w:r>
          </w:p>
        </w:tc>
      </w:tr>
      <w:tr w:rsidR="00754BCA" w:rsidRPr="00646688" w:rsidTr="00754BCA">
        <w:tc>
          <w:tcPr>
            <w:tcW w:w="180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proofErr w:type="gramStart"/>
            <w:r w:rsidRPr="00754BCA">
              <w:rPr>
                <w:sz w:val="24"/>
              </w:rPr>
              <w:t>Нежилое помещение (магазин)</w:t>
            </w:r>
            <w:r>
              <w:rPr>
                <w:sz w:val="24"/>
              </w:rPr>
              <w:t>,</w:t>
            </w:r>
            <w:r w:rsidRPr="00754BCA">
              <w:rPr>
                <w:sz w:val="24"/>
              </w:rPr>
              <w:tab/>
            </w:r>
            <w:proofErr w:type="spellStart"/>
            <w:r w:rsidRPr="00754BCA">
              <w:rPr>
                <w:sz w:val="24"/>
              </w:rPr>
              <w:t>Колчеданская</w:t>
            </w:r>
            <w:proofErr w:type="spellEnd"/>
            <w:r w:rsidRPr="00754BCA">
              <w:rPr>
                <w:sz w:val="24"/>
              </w:rPr>
              <w:t xml:space="preserve"> с/а, с. Колчедан, ул. Ленина,58</w:t>
            </w:r>
            <w:proofErr w:type="gramEnd"/>
          </w:p>
        </w:tc>
        <w:tc>
          <w:tcPr>
            <w:tcW w:w="699" w:type="pct"/>
            <w:shd w:val="clear" w:color="auto" w:fill="auto"/>
            <w:vAlign w:val="center"/>
          </w:tcPr>
          <w:p w:rsidR="00754BCA" w:rsidRPr="00646688" w:rsidRDefault="007C735B" w:rsidP="00754BC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Год ввода в эксплуатацию- 1950 г. </w:t>
            </w:r>
            <w:r w:rsidR="005E3DC4">
              <w:rPr>
                <w:sz w:val="24"/>
              </w:rPr>
              <w:t xml:space="preserve">Общая площадь: 114,4 </w:t>
            </w:r>
            <w:proofErr w:type="spellStart"/>
            <w:r w:rsidR="005E3DC4">
              <w:rPr>
                <w:sz w:val="24"/>
              </w:rPr>
              <w:t>кв.м</w:t>
            </w:r>
            <w:proofErr w:type="spellEnd"/>
            <w:r w:rsidR="005E3DC4">
              <w:rPr>
                <w:sz w:val="24"/>
              </w:rPr>
              <w:t>.</w:t>
            </w:r>
            <w:r>
              <w:rPr>
                <w:sz w:val="24"/>
              </w:rPr>
              <w:t xml:space="preserve"> Этажность- 1.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54BCA" w:rsidRPr="00646688" w:rsidRDefault="00032C20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54BCA" w:rsidRPr="00646688" w:rsidRDefault="00E6441C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rStyle w:val="blk"/>
                <w:sz w:val="24"/>
              </w:rPr>
            </w:pPr>
            <w:r>
              <w:rPr>
                <w:rStyle w:val="blk"/>
                <w:sz w:val="24"/>
              </w:rPr>
              <w:t>-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754BCA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2" w:type="pct"/>
          </w:tcPr>
          <w:p w:rsidR="00754BCA" w:rsidRDefault="006828D4" w:rsidP="00B63BE6">
            <w:pPr>
              <w:jc w:val="center"/>
              <w:rPr>
                <w:sz w:val="24"/>
              </w:rPr>
            </w:pPr>
            <w:r w:rsidRPr="006828D4">
              <w:rPr>
                <w:sz w:val="24"/>
              </w:rPr>
              <w:t>Оценка рыночной стоимости и аукцион</w:t>
            </w:r>
            <w:r w:rsidR="00B63BE6">
              <w:rPr>
                <w:sz w:val="24"/>
              </w:rPr>
              <w:t xml:space="preserve"> не проводили</w:t>
            </w:r>
            <w:r w:rsidRPr="006828D4">
              <w:rPr>
                <w:sz w:val="24"/>
              </w:rPr>
              <w:t>сь, ввиду отсутствия заявок.</w:t>
            </w:r>
          </w:p>
        </w:tc>
      </w:tr>
      <w:tr w:rsidR="00754BCA" w:rsidRPr="00646688" w:rsidTr="006828D4">
        <w:tc>
          <w:tcPr>
            <w:tcW w:w="180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754BCA" w:rsidRPr="00754BCA" w:rsidRDefault="00754BCA" w:rsidP="00754BCA">
            <w:pPr>
              <w:jc w:val="center"/>
              <w:rPr>
                <w:sz w:val="24"/>
              </w:rPr>
            </w:pPr>
            <w:proofErr w:type="gramStart"/>
            <w:r w:rsidRPr="00754BCA">
              <w:rPr>
                <w:sz w:val="24"/>
              </w:rPr>
              <w:t xml:space="preserve">Имущественный комплекс (склад ГСМ, арочный склад, склад с навесом, производственная база, </w:t>
            </w:r>
            <w:r w:rsidRPr="00754BCA">
              <w:rPr>
                <w:sz w:val="24"/>
              </w:rPr>
              <w:lastRenderedPageBreak/>
              <w:t xml:space="preserve">гараж, АБК), </w:t>
            </w:r>
            <w:r w:rsidRPr="00754BCA">
              <w:rPr>
                <w:sz w:val="24"/>
              </w:rPr>
              <w:tab/>
              <w:t xml:space="preserve">г. Каменск-Уральский, </w:t>
            </w:r>
            <w:proofErr w:type="gramEnd"/>
          </w:p>
          <w:p w:rsidR="00754BCA" w:rsidRPr="00646688" w:rsidRDefault="00754BCA" w:rsidP="00754BCA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>ул. 1-я Синарская, д.21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54BCA" w:rsidRPr="00646688" w:rsidRDefault="00D436BB" w:rsidP="006828D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Год ввода в эксплуатацию- 2002</w:t>
            </w:r>
            <w:r w:rsidRPr="00D436BB">
              <w:rPr>
                <w:sz w:val="24"/>
              </w:rPr>
              <w:t xml:space="preserve"> г.</w:t>
            </w:r>
            <w:r w:rsidR="006828D4">
              <w:rPr>
                <w:sz w:val="24"/>
              </w:rPr>
              <w:t xml:space="preserve"> Общая площадь- </w:t>
            </w:r>
            <w:r w:rsidR="006828D4" w:rsidRPr="00754BCA">
              <w:rPr>
                <w:sz w:val="24"/>
              </w:rPr>
              <w:t>3</w:t>
            </w:r>
            <w:r w:rsidR="006828D4">
              <w:rPr>
                <w:sz w:val="24"/>
              </w:rPr>
              <w:t xml:space="preserve"> </w:t>
            </w:r>
            <w:r w:rsidR="006828D4" w:rsidRPr="00754BCA">
              <w:rPr>
                <w:sz w:val="24"/>
              </w:rPr>
              <w:t>247,6</w:t>
            </w:r>
            <w:r w:rsidR="006828D4">
              <w:rPr>
                <w:sz w:val="24"/>
              </w:rPr>
              <w:t xml:space="preserve"> </w:t>
            </w:r>
            <w:r w:rsidR="006828D4" w:rsidRPr="00754BCA">
              <w:rPr>
                <w:sz w:val="24"/>
              </w:rPr>
              <w:t xml:space="preserve"> </w:t>
            </w:r>
            <w:r w:rsidR="006828D4">
              <w:rPr>
                <w:sz w:val="24"/>
              </w:rPr>
              <w:t xml:space="preserve">   </w:t>
            </w:r>
            <w:proofErr w:type="spellStart"/>
            <w:r w:rsidR="006828D4" w:rsidRPr="00754BCA">
              <w:rPr>
                <w:sz w:val="24"/>
              </w:rPr>
              <w:lastRenderedPageBreak/>
              <w:t>кв.м</w:t>
            </w:r>
            <w:proofErr w:type="spellEnd"/>
            <w:r w:rsidR="006828D4" w:rsidRPr="00754BCA">
              <w:rPr>
                <w:sz w:val="24"/>
              </w:rPr>
              <w:t>.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54BCA" w:rsidRPr="00646688" w:rsidRDefault="00032C20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457 852,80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54BCA" w:rsidRPr="00646688" w:rsidRDefault="00734587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40 976 434,00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rStyle w:val="blk"/>
                <w:sz w:val="24"/>
              </w:rPr>
            </w:pPr>
            <w:r>
              <w:rPr>
                <w:rStyle w:val="blk"/>
                <w:sz w:val="24"/>
              </w:rPr>
              <w:t>-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754BCA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2" w:type="pct"/>
          </w:tcPr>
          <w:p w:rsidR="00754BCA" w:rsidRDefault="006828D4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Аукцион не проводился ввиду отсутствия </w:t>
            </w:r>
            <w:r>
              <w:rPr>
                <w:sz w:val="24"/>
              </w:rPr>
              <w:lastRenderedPageBreak/>
              <w:t>заявок.</w:t>
            </w:r>
          </w:p>
        </w:tc>
      </w:tr>
      <w:tr w:rsidR="00754BCA" w:rsidRPr="00646688" w:rsidTr="00754BCA">
        <w:tc>
          <w:tcPr>
            <w:tcW w:w="180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>Столовая-библиотека</w:t>
            </w:r>
            <w:r>
              <w:rPr>
                <w:sz w:val="24"/>
              </w:rPr>
              <w:t>,</w:t>
            </w:r>
            <w:r w:rsidRPr="00754BCA">
              <w:rPr>
                <w:sz w:val="24"/>
              </w:rPr>
              <w:tab/>
              <w:t>д. Соколова (</w:t>
            </w:r>
            <w:proofErr w:type="spellStart"/>
            <w:r w:rsidRPr="00754BCA">
              <w:rPr>
                <w:sz w:val="24"/>
              </w:rPr>
              <w:t>Колчеданская</w:t>
            </w:r>
            <w:proofErr w:type="spellEnd"/>
            <w:r w:rsidRPr="00754BCA">
              <w:rPr>
                <w:sz w:val="24"/>
              </w:rPr>
              <w:t xml:space="preserve"> </w:t>
            </w:r>
            <w:proofErr w:type="spellStart"/>
            <w:proofErr w:type="gramStart"/>
            <w:r w:rsidRPr="00754BCA">
              <w:rPr>
                <w:sz w:val="24"/>
              </w:rPr>
              <w:t>с</w:t>
            </w:r>
            <w:proofErr w:type="gramEnd"/>
            <w:r w:rsidRPr="00754BCA">
              <w:rPr>
                <w:sz w:val="24"/>
              </w:rPr>
              <w:t>.а</w:t>
            </w:r>
            <w:proofErr w:type="spellEnd"/>
            <w:r w:rsidRPr="00754BCA">
              <w:rPr>
                <w:sz w:val="24"/>
              </w:rPr>
              <w:t>.), ул. Рудничная, д.11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54BCA" w:rsidRPr="00646688" w:rsidRDefault="005E3DC4" w:rsidP="006828D4">
            <w:pPr>
              <w:jc w:val="center"/>
              <w:rPr>
                <w:sz w:val="24"/>
              </w:rPr>
            </w:pPr>
            <w:r w:rsidRPr="005E3DC4">
              <w:rPr>
                <w:sz w:val="24"/>
              </w:rPr>
              <w:t>Год ввода в эксплуатацию- 19</w:t>
            </w:r>
            <w:r w:rsidR="006828D4">
              <w:rPr>
                <w:sz w:val="24"/>
              </w:rPr>
              <w:t>66</w:t>
            </w:r>
            <w:r>
              <w:rPr>
                <w:sz w:val="24"/>
              </w:rPr>
              <w:t xml:space="preserve"> г.</w:t>
            </w:r>
            <w:r w:rsidR="006828D4">
              <w:rPr>
                <w:sz w:val="24"/>
              </w:rPr>
              <w:t xml:space="preserve"> Общая площадь- 637,3 </w:t>
            </w:r>
            <w:proofErr w:type="spellStart"/>
            <w:r w:rsidR="006828D4">
              <w:rPr>
                <w:sz w:val="24"/>
              </w:rPr>
              <w:t>кв.м</w:t>
            </w:r>
            <w:proofErr w:type="spellEnd"/>
            <w:r w:rsidR="006828D4">
              <w:rPr>
                <w:sz w:val="24"/>
              </w:rPr>
              <w:t>.  Этажность- 2.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54BCA" w:rsidRPr="00646688" w:rsidRDefault="003D3FE0" w:rsidP="00F95232">
            <w:pPr>
              <w:jc w:val="center"/>
              <w:rPr>
                <w:sz w:val="24"/>
              </w:rPr>
            </w:pPr>
            <w:r w:rsidRPr="003D3FE0">
              <w:rPr>
                <w:sz w:val="24"/>
              </w:rPr>
              <w:t>54</w:t>
            </w:r>
            <w:r>
              <w:rPr>
                <w:sz w:val="24"/>
              </w:rPr>
              <w:t xml:space="preserve"> </w:t>
            </w:r>
            <w:r w:rsidRPr="003D3FE0">
              <w:rPr>
                <w:sz w:val="24"/>
              </w:rPr>
              <w:t>925,47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54BCA" w:rsidRPr="00646688" w:rsidRDefault="00734587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4 216 000,00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rStyle w:val="blk"/>
                <w:sz w:val="24"/>
              </w:rPr>
            </w:pPr>
            <w:r>
              <w:rPr>
                <w:rStyle w:val="blk"/>
                <w:sz w:val="24"/>
              </w:rPr>
              <w:t>-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754BCA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2" w:type="pct"/>
          </w:tcPr>
          <w:p w:rsidR="00754BCA" w:rsidRDefault="006828D4" w:rsidP="00F95232">
            <w:pPr>
              <w:jc w:val="center"/>
              <w:rPr>
                <w:sz w:val="24"/>
              </w:rPr>
            </w:pPr>
            <w:r w:rsidRPr="006828D4">
              <w:rPr>
                <w:sz w:val="24"/>
              </w:rPr>
              <w:t>Аукцион не проводился ввиду отсутствия заявок.</w:t>
            </w:r>
          </w:p>
        </w:tc>
      </w:tr>
      <w:tr w:rsidR="00754BCA" w:rsidRPr="00646688" w:rsidTr="00754BCA">
        <w:tc>
          <w:tcPr>
            <w:tcW w:w="180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>Склад</w:t>
            </w:r>
            <w:r>
              <w:rPr>
                <w:sz w:val="24"/>
              </w:rPr>
              <w:t xml:space="preserve">, </w:t>
            </w:r>
            <w:r w:rsidRPr="00754BCA">
              <w:rPr>
                <w:sz w:val="24"/>
              </w:rPr>
              <w:tab/>
              <w:t>д. Соколова (</w:t>
            </w:r>
            <w:proofErr w:type="spellStart"/>
            <w:r w:rsidRPr="00754BCA">
              <w:rPr>
                <w:sz w:val="24"/>
              </w:rPr>
              <w:t>Колчеданская</w:t>
            </w:r>
            <w:proofErr w:type="spellEnd"/>
            <w:r w:rsidRPr="00754BCA">
              <w:rPr>
                <w:sz w:val="24"/>
              </w:rPr>
              <w:t xml:space="preserve"> </w:t>
            </w:r>
            <w:proofErr w:type="spellStart"/>
            <w:proofErr w:type="gramStart"/>
            <w:r w:rsidRPr="00754BCA">
              <w:rPr>
                <w:sz w:val="24"/>
              </w:rPr>
              <w:t>с</w:t>
            </w:r>
            <w:proofErr w:type="gramEnd"/>
            <w:r w:rsidRPr="00754BCA">
              <w:rPr>
                <w:sz w:val="24"/>
              </w:rPr>
              <w:t>.а</w:t>
            </w:r>
            <w:proofErr w:type="spellEnd"/>
            <w:r w:rsidRPr="00754BCA">
              <w:rPr>
                <w:sz w:val="24"/>
              </w:rPr>
              <w:t>.), ул. Рудничная, д.11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54BCA" w:rsidRPr="00646688" w:rsidRDefault="005E3DC4" w:rsidP="00754BCA">
            <w:pPr>
              <w:jc w:val="center"/>
              <w:rPr>
                <w:sz w:val="24"/>
              </w:rPr>
            </w:pPr>
            <w:r w:rsidRPr="005E3DC4">
              <w:rPr>
                <w:sz w:val="24"/>
              </w:rPr>
              <w:t>Год ввода в эксплуатацию- 1957</w:t>
            </w:r>
            <w:r>
              <w:rPr>
                <w:sz w:val="24"/>
              </w:rPr>
              <w:t xml:space="preserve"> г.</w:t>
            </w:r>
            <w:r w:rsidR="006828D4">
              <w:rPr>
                <w:sz w:val="24"/>
              </w:rPr>
              <w:t xml:space="preserve"> Общая площадь- 614,8 </w:t>
            </w:r>
            <w:proofErr w:type="spellStart"/>
            <w:r w:rsidR="006828D4">
              <w:rPr>
                <w:sz w:val="24"/>
              </w:rPr>
              <w:t>кв.м</w:t>
            </w:r>
            <w:proofErr w:type="spellEnd"/>
            <w:r w:rsidR="006828D4">
              <w:rPr>
                <w:sz w:val="24"/>
              </w:rPr>
              <w:t xml:space="preserve">.  Этажность- 2. 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54BCA" w:rsidRPr="00646688" w:rsidRDefault="003D3FE0" w:rsidP="00F95232">
            <w:pPr>
              <w:jc w:val="center"/>
              <w:rPr>
                <w:sz w:val="24"/>
              </w:rPr>
            </w:pPr>
            <w:r w:rsidRPr="003D3FE0">
              <w:rPr>
                <w:sz w:val="24"/>
              </w:rPr>
              <w:t>2</w:t>
            </w:r>
            <w:r>
              <w:rPr>
                <w:sz w:val="24"/>
              </w:rPr>
              <w:t xml:space="preserve"> </w:t>
            </w:r>
            <w:r w:rsidRPr="003D3FE0">
              <w:rPr>
                <w:sz w:val="24"/>
              </w:rPr>
              <w:t>103,75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54BCA" w:rsidRPr="00646688" w:rsidRDefault="00734587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2 106 000,00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rStyle w:val="blk"/>
                <w:sz w:val="24"/>
              </w:rPr>
            </w:pPr>
            <w:r>
              <w:rPr>
                <w:rStyle w:val="blk"/>
                <w:sz w:val="24"/>
              </w:rPr>
              <w:t>-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754BCA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2" w:type="pct"/>
          </w:tcPr>
          <w:p w:rsidR="00754BCA" w:rsidRDefault="006828D4" w:rsidP="00F95232">
            <w:pPr>
              <w:jc w:val="center"/>
              <w:rPr>
                <w:sz w:val="24"/>
              </w:rPr>
            </w:pPr>
            <w:r w:rsidRPr="006828D4">
              <w:rPr>
                <w:sz w:val="24"/>
              </w:rPr>
              <w:t>Аукцион не проводился ввиду отсутствия заявок.</w:t>
            </w:r>
          </w:p>
        </w:tc>
      </w:tr>
      <w:tr w:rsidR="00754BCA" w:rsidRPr="00646688" w:rsidTr="00754BCA">
        <w:tc>
          <w:tcPr>
            <w:tcW w:w="180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754BCA" w:rsidRPr="00646688" w:rsidRDefault="00754BCA" w:rsidP="00F1040B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 xml:space="preserve">ГАЗ-3102 (легковой седан);                             </w:t>
            </w:r>
            <w:proofErr w:type="spellStart"/>
            <w:r w:rsidRPr="00754BCA">
              <w:rPr>
                <w:sz w:val="24"/>
              </w:rPr>
              <w:t>п.г.т</w:t>
            </w:r>
            <w:proofErr w:type="spellEnd"/>
            <w:r w:rsidRPr="00754BCA">
              <w:rPr>
                <w:sz w:val="24"/>
              </w:rPr>
              <w:t xml:space="preserve">. </w:t>
            </w:r>
            <w:proofErr w:type="spellStart"/>
            <w:r w:rsidRPr="00754BCA">
              <w:rPr>
                <w:sz w:val="24"/>
              </w:rPr>
              <w:t>Мартюш</w:t>
            </w:r>
            <w:proofErr w:type="spellEnd"/>
            <w:r w:rsidRPr="00754BCA">
              <w:rPr>
                <w:sz w:val="24"/>
              </w:rPr>
              <w:t>, ул. Гагарина, 23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54BCA" w:rsidRPr="00646688" w:rsidRDefault="00F1040B" w:rsidP="00754B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F1040B">
              <w:rPr>
                <w:sz w:val="24"/>
              </w:rPr>
              <w:t>ос. номер О367СВ/66; год выпуска ТС: 2001; цвет: белый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54BCA" w:rsidRPr="00646688" w:rsidRDefault="00032C20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268 212,00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54BCA" w:rsidRPr="00646688" w:rsidRDefault="005170E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19 394,00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rStyle w:val="blk"/>
                <w:sz w:val="24"/>
              </w:rPr>
            </w:pPr>
            <w:r>
              <w:rPr>
                <w:rStyle w:val="blk"/>
                <w:sz w:val="24"/>
              </w:rPr>
              <w:t>-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754BCA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2" w:type="pct"/>
          </w:tcPr>
          <w:p w:rsidR="00754BCA" w:rsidRDefault="006828D4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Аукцион не состоялся</w:t>
            </w:r>
            <w:r w:rsidR="00B63BE6">
              <w:rPr>
                <w:sz w:val="24"/>
              </w:rPr>
              <w:t>, ввиду отсутствия заявок.</w:t>
            </w:r>
          </w:p>
        </w:tc>
      </w:tr>
      <w:tr w:rsidR="00754BCA" w:rsidRPr="00646688" w:rsidTr="00754BCA">
        <w:tc>
          <w:tcPr>
            <w:tcW w:w="180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754BCA" w:rsidRPr="00754BCA" w:rsidRDefault="00754BCA" w:rsidP="00754BCA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 xml:space="preserve">ГАЗ-3110 (легковой седан);                             г. Каменск-Уральский, </w:t>
            </w:r>
          </w:p>
          <w:p w:rsidR="00754BCA" w:rsidRPr="00646688" w:rsidRDefault="00754BCA" w:rsidP="00754BCA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>пр. Победы, 97а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54BCA" w:rsidRPr="00646688" w:rsidRDefault="00F1040B" w:rsidP="00754B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F1040B">
              <w:rPr>
                <w:sz w:val="24"/>
              </w:rPr>
              <w:t>ос. номер В036ЕК/96; год выпуска ТС: 2002; цвет: белый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54BCA" w:rsidRPr="00646688" w:rsidRDefault="00AB0082" w:rsidP="00F95232">
            <w:pPr>
              <w:jc w:val="center"/>
              <w:rPr>
                <w:sz w:val="24"/>
              </w:rPr>
            </w:pPr>
            <w:r w:rsidRPr="00AB0082">
              <w:rPr>
                <w:sz w:val="24"/>
              </w:rPr>
              <w:t>20</w:t>
            </w:r>
            <w:r>
              <w:rPr>
                <w:sz w:val="24"/>
              </w:rPr>
              <w:t xml:space="preserve"> </w:t>
            </w:r>
            <w:r w:rsidRPr="00AB0082">
              <w:rPr>
                <w:sz w:val="24"/>
              </w:rPr>
              <w:t>962,91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54BCA" w:rsidRPr="00646688" w:rsidRDefault="005170E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18 870,00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rStyle w:val="blk"/>
                <w:sz w:val="24"/>
              </w:rPr>
            </w:pPr>
            <w:r>
              <w:rPr>
                <w:rStyle w:val="blk"/>
                <w:sz w:val="24"/>
              </w:rPr>
              <w:t>-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754BCA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2" w:type="pct"/>
          </w:tcPr>
          <w:p w:rsidR="00754BCA" w:rsidRDefault="006828D4" w:rsidP="00F95232">
            <w:pPr>
              <w:jc w:val="center"/>
              <w:rPr>
                <w:sz w:val="24"/>
              </w:rPr>
            </w:pPr>
            <w:r w:rsidRPr="006828D4">
              <w:rPr>
                <w:sz w:val="24"/>
              </w:rPr>
              <w:t>Аукцион не состоялся</w:t>
            </w:r>
            <w:r w:rsidR="00B63BE6">
              <w:rPr>
                <w:sz w:val="24"/>
              </w:rPr>
              <w:t>, ввиду отсутствия заявок.</w:t>
            </w:r>
          </w:p>
        </w:tc>
      </w:tr>
      <w:tr w:rsidR="00754BCA" w:rsidRPr="00646688" w:rsidTr="00754BCA">
        <w:tc>
          <w:tcPr>
            <w:tcW w:w="180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AB0082" w:rsidRDefault="00754BCA" w:rsidP="00AB0082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>ГАЗ-310221 (легковой универса</w:t>
            </w:r>
            <w:r w:rsidR="00AB0082">
              <w:rPr>
                <w:sz w:val="24"/>
              </w:rPr>
              <w:t xml:space="preserve">л);  </w:t>
            </w:r>
          </w:p>
          <w:p w:rsidR="00754BCA" w:rsidRPr="00646688" w:rsidRDefault="00754BCA" w:rsidP="00AB0082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 xml:space="preserve">с. </w:t>
            </w:r>
            <w:proofErr w:type="spellStart"/>
            <w:r w:rsidRPr="00754BCA">
              <w:rPr>
                <w:sz w:val="24"/>
              </w:rPr>
              <w:t>Новоисетское</w:t>
            </w:r>
            <w:proofErr w:type="spellEnd"/>
            <w:r w:rsidRPr="00754BCA">
              <w:rPr>
                <w:sz w:val="24"/>
              </w:rPr>
              <w:t>, ул. Советская, 2а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54BCA" w:rsidRPr="00646688" w:rsidRDefault="00AB0082" w:rsidP="00754B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AB0082">
              <w:rPr>
                <w:sz w:val="24"/>
              </w:rPr>
              <w:t>ос. номер У026ОТ/66; год выпуска ТС: 1999; цвет: белый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54BCA" w:rsidRPr="00646688" w:rsidRDefault="00032C20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103 000,00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54BCA" w:rsidRPr="00646688" w:rsidRDefault="005170E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10 472,00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rStyle w:val="blk"/>
                <w:sz w:val="24"/>
              </w:rPr>
            </w:pPr>
            <w:r>
              <w:rPr>
                <w:rStyle w:val="blk"/>
                <w:sz w:val="24"/>
              </w:rPr>
              <w:t>-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754BCA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2" w:type="pct"/>
          </w:tcPr>
          <w:p w:rsidR="00754BCA" w:rsidRDefault="006828D4" w:rsidP="00F95232">
            <w:pPr>
              <w:jc w:val="center"/>
              <w:rPr>
                <w:sz w:val="24"/>
              </w:rPr>
            </w:pPr>
            <w:r w:rsidRPr="006828D4">
              <w:rPr>
                <w:sz w:val="24"/>
              </w:rPr>
              <w:t>Аукцион не состоялся</w:t>
            </w:r>
            <w:r w:rsidR="00B63BE6">
              <w:rPr>
                <w:sz w:val="24"/>
              </w:rPr>
              <w:t>, ввиду отсутствия заявок.</w:t>
            </w:r>
          </w:p>
        </w:tc>
      </w:tr>
      <w:tr w:rsidR="00754BCA" w:rsidRPr="00646688" w:rsidTr="00754BCA">
        <w:tc>
          <w:tcPr>
            <w:tcW w:w="180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754BCA" w:rsidRPr="00754BCA" w:rsidRDefault="00754BCA" w:rsidP="00754BCA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 xml:space="preserve">ВАЗ-21099 (легковой седан);  </w:t>
            </w:r>
          </w:p>
          <w:p w:rsidR="00754BCA" w:rsidRPr="00646688" w:rsidRDefault="00754BCA" w:rsidP="00754BCA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>г. Каменск-Уральский, ул. Зои Космодемьянской, 12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AB0082" w:rsidRPr="00AB0082" w:rsidRDefault="00AB0082" w:rsidP="00AB008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AB0082">
              <w:rPr>
                <w:sz w:val="24"/>
              </w:rPr>
              <w:t>ос. номер С394АО/66; год выпуска ТС: 2001;</w:t>
            </w:r>
          </w:p>
          <w:p w:rsidR="00754BCA" w:rsidRPr="00646688" w:rsidRDefault="00AB0082" w:rsidP="00AB008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цвет: фиолетовый</w:t>
            </w:r>
            <w:r w:rsidRPr="00AB0082">
              <w:rPr>
                <w:sz w:val="24"/>
              </w:rPr>
              <w:t xml:space="preserve">                          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54BCA" w:rsidRPr="00646688" w:rsidRDefault="00032C20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96 000,00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54BCA" w:rsidRPr="00646688" w:rsidRDefault="00AB0082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rStyle w:val="blk"/>
                <w:sz w:val="24"/>
              </w:rPr>
            </w:pPr>
            <w:r>
              <w:rPr>
                <w:rStyle w:val="blk"/>
                <w:sz w:val="24"/>
              </w:rPr>
              <w:t>-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754BCA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2" w:type="pct"/>
          </w:tcPr>
          <w:p w:rsidR="00754BCA" w:rsidRDefault="006828D4" w:rsidP="00F95232">
            <w:pPr>
              <w:jc w:val="center"/>
              <w:rPr>
                <w:sz w:val="24"/>
              </w:rPr>
            </w:pPr>
            <w:r w:rsidRPr="006828D4">
              <w:rPr>
                <w:sz w:val="24"/>
              </w:rPr>
              <w:t xml:space="preserve">Аукцион не проводился ввиду </w:t>
            </w:r>
            <w:r w:rsidRPr="006828D4">
              <w:rPr>
                <w:sz w:val="24"/>
              </w:rPr>
              <w:lastRenderedPageBreak/>
              <w:t>отсутствия заявок.</w:t>
            </w:r>
          </w:p>
        </w:tc>
      </w:tr>
      <w:tr w:rsidR="00754BCA" w:rsidRPr="00646688" w:rsidTr="00754BCA">
        <w:tc>
          <w:tcPr>
            <w:tcW w:w="180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754BCA" w:rsidRPr="00754BCA" w:rsidRDefault="00754BCA" w:rsidP="00754BCA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 xml:space="preserve">ВАЗ-21070 (легковой);  </w:t>
            </w:r>
          </w:p>
          <w:p w:rsidR="00754BCA" w:rsidRPr="00754BCA" w:rsidRDefault="00754BCA" w:rsidP="00754BCA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 xml:space="preserve">г. Каменск-Уральский, </w:t>
            </w:r>
          </w:p>
          <w:p w:rsidR="00754BCA" w:rsidRPr="00646688" w:rsidRDefault="00754BCA" w:rsidP="00754BCA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>пр. Победы, 97а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AB0082" w:rsidRPr="00AB0082" w:rsidRDefault="00AB0082" w:rsidP="00AB008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AB0082">
              <w:rPr>
                <w:sz w:val="24"/>
              </w:rPr>
              <w:t>ос. номер Т940ТТ/66; год выпуска ТС: 2003;</w:t>
            </w:r>
          </w:p>
          <w:p w:rsidR="00754BCA" w:rsidRPr="00646688" w:rsidRDefault="00AB0082" w:rsidP="00AB008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цвет: сине-зеленый</w:t>
            </w:r>
            <w:r w:rsidRPr="00AB0082">
              <w:rPr>
                <w:sz w:val="24"/>
              </w:rPr>
              <w:t xml:space="preserve">                       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54BCA" w:rsidRPr="00646688" w:rsidRDefault="00032C20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120 780,00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54BCA" w:rsidRPr="00646688" w:rsidRDefault="00AB0082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rStyle w:val="blk"/>
                <w:sz w:val="24"/>
              </w:rPr>
            </w:pPr>
            <w:r>
              <w:rPr>
                <w:rStyle w:val="blk"/>
                <w:sz w:val="24"/>
              </w:rPr>
              <w:t>-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754BCA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2" w:type="pct"/>
          </w:tcPr>
          <w:p w:rsidR="00754BCA" w:rsidRDefault="006828D4" w:rsidP="00F95232">
            <w:pPr>
              <w:jc w:val="center"/>
              <w:rPr>
                <w:sz w:val="24"/>
              </w:rPr>
            </w:pPr>
            <w:r w:rsidRPr="006828D4">
              <w:rPr>
                <w:sz w:val="24"/>
              </w:rPr>
              <w:t>Аукцион не проводился ввиду отсутствия заявок.</w:t>
            </w:r>
          </w:p>
        </w:tc>
      </w:tr>
      <w:tr w:rsidR="00754BCA" w:rsidRPr="00646688" w:rsidTr="00754BCA">
        <w:tc>
          <w:tcPr>
            <w:tcW w:w="180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754BCA" w:rsidRPr="00754BCA" w:rsidRDefault="00754BCA" w:rsidP="00754BCA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 xml:space="preserve">ГАЗ-3102 (легковой седан);                             г. Каменск-Уральский, </w:t>
            </w:r>
          </w:p>
          <w:p w:rsidR="00754BCA" w:rsidRPr="00646688" w:rsidRDefault="00754BCA" w:rsidP="00754BCA">
            <w:pPr>
              <w:jc w:val="center"/>
              <w:rPr>
                <w:sz w:val="24"/>
              </w:rPr>
            </w:pPr>
            <w:r w:rsidRPr="00754BCA">
              <w:rPr>
                <w:sz w:val="24"/>
              </w:rPr>
              <w:t>пр. Победы, 97а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754BCA" w:rsidRPr="00646688" w:rsidRDefault="00AB0082" w:rsidP="00754B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AB0082">
              <w:rPr>
                <w:sz w:val="24"/>
              </w:rPr>
              <w:t>ос. номер Р200КО/66; год выпуска ТС: 1998; цвет: темно-зеленый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54BCA" w:rsidRPr="00646688" w:rsidRDefault="00032C20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97 000,00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54BCA" w:rsidRPr="00646688" w:rsidRDefault="00AB0082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54BCA" w:rsidRDefault="008477A9" w:rsidP="00F95232">
            <w:pPr>
              <w:jc w:val="center"/>
              <w:rPr>
                <w:rStyle w:val="blk"/>
                <w:sz w:val="24"/>
              </w:rPr>
            </w:pPr>
            <w:r>
              <w:rPr>
                <w:rStyle w:val="blk"/>
                <w:sz w:val="24"/>
              </w:rPr>
              <w:t>-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754BCA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2" w:type="pct"/>
          </w:tcPr>
          <w:p w:rsidR="00754BCA" w:rsidRDefault="006828D4" w:rsidP="00F95232">
            <w:pPr>
              <w:jc w:val="center"/>
              <w:rPr>
                <w:sz w:val="24"/>
              </w:rPr>
            </w:pPr>
            <w:r w:rsidRPr="006828D4">
              <w:rPr>
                <w:sz w:val="24"/>
              </w:rPr>
              <w:t>Аукцион не проводился ввиду отсутствия заявок.</w:t>
            </w:r>
          </w:p>
        </w:tc>
      </w:tr>
      <w:tr w:rsidR="00754BCA" w:rsidRPr="00646688" w:rsidTr="00754BCA">
        <w:tc>
          <w:tcPr>
            <w:tcW w:w="3936" w:type="pct"/>
            <w:gridSpan w:val="7"/>
            <w:shd w:val="clear" w:color="auto" w:fill="auto"/>
            <w:vAlign w:val="center"/>
          </w:tcPr>
          <w:p w:rsidR="00754BCA" w:rsidRPr="00646688" w:rsidRDefault="00754BCA" w:rsidP="001E1698">
            <w:pPr>
              <w:rPr>
                <w:rStyle w:val="blk"/>
                <w:sz w:val="24"/>
              </w:rPr>
            </w:pPr>
            <w:r>
              <w:rPr>
                <w:rStyle w:val="blk"/>
                <w:sz w:val="24"/>
              </w:rPr>
              <w:t>Итого:</w:t>
            </w:r>
          </w:p>
        </w:tc>
        <w:tc>
          <w:tcPr>
            <w:tcW w:w="532" w:type="pct"/>
            <w:shd w:val="clear" w:color="auto" w:fill="auto"/>
            <w:vAlign w:val="center"/>
          </w:tcPr>
          <w:p w:rsidR="00754BCA" w:rsidRPr="00646688" w:rsidRDefault="00754BCA" w:rsidP="00F952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2" w:type="pct"/>
          </w:tcPr>
          <w:p w:rsidR="00754BCA" w:rsidRDefault="00754BCA" w:rsidP="00F95232">
            <w:pPr>
              <w:jc w:val="center"/>
              <w:rPr>
                <w:sz w:val="24"/>
              </w:rPr>
            </w:pPr>
          </w:p>
        </w:tc>
      </w:tr>
    </w:tbl>
    <w:p w:rsidR="00620816" w:rsidRPr="00646688" w:rsidRDefault="00620816"/>
    <w:p w:rsidR="00D74494" w:rsidRPr="00646688" w:rsidRDefault="00D74494"/>
    <w:sectPr w:rsidR="00D74494" w:rsidRPr="00646688" w:rsidSect="00646688">
      <w:pgSz w:w="16838" w:h="11906" w:orient="landscape"/>
      <w:pgMar w:top="851" w:right="539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F1E14"/>
    <w:multiLevelType w:val="hybridMultilevel"/>
    <w:tmpl w:val="2EE6BB80"/>
    <w:lvl w:ilvl="0" w:tplc="D994AC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816"/>
    <w:rsid w:val="00032C20"/>
    <w:rsid w:val="0007328C"/>
    <w:rsid w:val="000A2F82"/>
    <w:rsid w:val="000C4346"/>
    <w:rsid w:val="00116D63"/>
    <w:rsid w:val="001820DC"/>
    <w:rsid w:val="00196496"/>
    <w:rsid w:val="001C79D1"/>
    <w:rsid w:val="001D2B95"/>
    <w:rsid w:val="001E1698"/>
    <w:rsid w:val="0024153F"/>
    <w:rsid w:val="00306DCE"/>
    <w:rsid w:val="0033406C"/>
    <w:rsid w:val="003A0A17"/>
    <w:rsid w:val="003D3FE0"/>
    <w:rsid w:val="0040568B"/>
    <w:rsid w:val="004340BB"/>
    <w:rsid w:val="005170E9"/>
    <w:rsid w:val="00543D3B"/>
    <w:rsid w:val="00592143"/>
    <w:rsid w:val="005977F0"/>
    <w:rsid w:val="005E3DC4"/>
    <w:rsid w:val="00620816"/>
    <w:rsid w:val="00636E96"/>
    <w:rsid w:val="00646688"/>
    <w:rsid w:val="006828D4"/>
    <w:rsid w:val="00732CA4"/>
    <w:rsid w:val="00734587"/>
    <w:rsid w:val="00743743"/>
    <w:rsid w:val="00746341"/>
    <w:rsid w:val="00754BCA"/>
    <w:rsid w:val="007755E9"/>
    <w:rsid w:val="007C735B"/>
    <w:rsid w:val="007F6FC9"/>
    <w:rsid w:val="00825EB4"/>
    <w:rsid w:val="008269FA"/>
    <w:rsid w:val="008477A9"/>
    <w:rsid w:val="0085347D"/>
    <w:rsid w:val="008E60E8"/>
    <w:rsid w:val="009A2765"/>
    <w:rsid w:val="00A15C51"/>
    <w:rsid w:val="00A26771"/>
    <w:rsid w:val="00A43ADF"/>
    <w:rsid w:val="00AB0082"/>
    <w:rsid w:val="00AC411D"/>
    <w:rsid w:val="00AD569D"/>
    <w:rsid w:val="00B06D40"/>
    <w:rsid w:val="00B11031"/>
    <w:rsid w:val="00B172A2"/>
    <w:rsid w:val="00B43D96"/>
    <w:rsid w:val="00B63BE6"/>
    <w:rsid w:val="00C05344"/>
    <w:rsid w:val="00C36C63"/>
    <w:rsid w:val="00C62B4A"/>
    <w:rsid w:val="00CA2E98"/>
    <w:rsid w:val="00CC0841"/>
    <w:rsid w:val="00CC5328"/>
    <w:rsid w:val="00D00765"/>
    <w:rsid w:val="00D21057"/>
    <w:rsid w:val="00D436BB"/>
    <w:rsid w:val="00D74494"/>
    <w:rsid w:val="00DA269E"/>
    <w:rsid w:val="00DC74B8"/>
    <w:rsid w:val="00DE0697"/>
    <w:rsid w:val="00E6441C"/>
    <w:rsid w:val="00EF7A13"/>
    <w:rsid w:val="00F1040B"/>
    <w:rsid w:val="00F32FE0"/>
    <w:rsid w:val="00F636FB"/>
    <w:rsid w:val="00F838F4"/>
    <w:rsid w:val="00F95232"/>
    <w:rsid w:val="00FA4E9A"/>
    <w:rsid w:val="00FF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0816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592143"/>
  </w:style>
  <w:style w:type="paragraph" w:styleId="a3">
    <w:name w:val="Normal (Web)"/>
    <w:basedOn w:val="a"/>
    <w:uiPriority w:val="99"/>
    <w:unhideWhenUsed/>
    <w:rsid w:val="001820DC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rsid w:val="00DA269E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0816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592143"/>
  </w:style>
  <w:style w:type="paragraph" w:styleId="a3">
    <w:name w:val="Normal (Web)"/>
    <w:basedOn w:val="a"/>
    <w:uiPriority w:val="99"/>
    <w:unhideWhenUsed/>
    <w:rsid w:val="001820DC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rsid w:val="00DA269E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C4306-399B-43A2-A8CC-DAE2ED7BF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</dc:creator>
  <cp:lastModifiedBy>Дума</cp:lastModifiedBy>
  <cp:revision>4</cp:revision>
  <cp:lastPrinted>2018-02-16T05:37:00Z</cp:lastPrinted>
  <dcterms:created xsi:type="dcterms:W3CDTF">2018-02-06T03:27:00Z</dcterms:created>
  <dcterms:modified xsi:type="dcterms:W3CDTF">2018-02-16T05:37:00Z</dcterms:modified>
</cp:coreProperties>
</file>